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rsidR="00000000" w:rsidRDefault="00B8486D">
      <w:bookmarkStart w:id="0" w:name="_GoBack"/>
      <w:bookmarkEnd w:id="0"/>
      <w:r>
        <w:rPr>
          <w:rFonts w:ascii="Arial" w:hAnsi="Arial"/>
          <w:b/>
          <w:bCs/>
          <w:u w:val="single"/>
        </w:rPr>
        <w:t xml:space="preserve">Vrijwaringsverklaring aansprakelijkheid </w:t>
      </w:r>
    </w:p>
    <w:p w:rsidR="00000000" w:rsidRDefault="00B8486D"/>
    <w:p w:rsidR="00000000" w:rsidRDefault="00B8486D">
      <w:pPr>
        <w:spacing w:line="260" w:lineRule="exact"/>
        <w:rPr>
          <w:rFonts w:ascii="Arial" w:hAnsi="Arial" w:cs="Arial"/>
          <w:sz w:val="20"/>
          <w:szCs w:val="20"/>
        </w:rPr>
      </w:pPr>
      <w:r>
        <w:rPr>
          <w:rFonts w:ascii="Arial" w:hAnsi="Arial" w:cs="Arial"/>
          <w:sz w:val="20"/>
          <w:szCs w:val="20"/>
        </w:rPr>
        <w:t xml:space="preserve">Door ondertekening van dit document verklaart ondergetekende dat hij/zij: noch HCC, noch één van de medewerkers of vrijwilligers van HCC (gezamenlijk te noemen: HCC) aansprakelijk zal stellen voor schade van welke </w:t>
      </w:r>
      <w:r>
        <w:rPr>
          <w:rFonts w:ascii="Arial" w:hAnsi="Arial" w:cs="Arial"/>
          <w:sz w:val="20"/>
          <w:szCs w:val="20"/>
        </w:rPr>
        <w:t>aard dan ook die ondergetekende lijdt als gevolg van adviezen of acties van HCC, tenzij deze schade het directe gevolg is van aantoonbare opzet of grove schuld aan de zijde van HCC.</w:t>
      </w:r>
    </w:p>
    <w:p w:rsidR="00000000" w:rsidRDefault="00B8486D">
      <w:pPr>
        <w:spacing w:line="260" w:lineRule="exact"/>
        <w:rPr>
          <w:rFonts w:ascii="Arial" w:hAnsi="Arial" w:cs="Arial"/>
          <w:sz w:val="20"/>
          <w:szCs w:val="20"/>
        </w:rPr>
      </w:pPr>
    </w:p>
    <w:p w:rsidR="00000000" w:rsidRDefault="00B8486D">
      <w:pPr>
        <w:pStyle w:val="ListParagraph"/>
        <w:numPr>
          <w:ilvl w:val="0"/>
          <w:numId w:val="1"/>
        </w:numPr>
        <w:spacing w:line="260" w:lineRule="exact"/>
        <w:rPr>
          <w:rFonts w:ascii="Arial" w:hAnsi="Arial" w:cs="Arial"/>
          <w:sz w:val="20"/>
          <w:szCs w:val="20"/>
        </w:rPr>
      </w:pPr>
      <w:r>
        <w:rPr>
          <w:rFonts w:ascii="Arial" w:hAnsi="Arial" w:cs="Arial"/>
          <w:sz w:val="20"/>
          <w:szCs w:val="20"/>
        </w:rPr>
        <w:t>HCC helpt uitsluitend meerderjarige personen. Voor minderjarigen geldt da</w:t>
      </w:r>
      <w:r>
        <w:rPr>
          <w:rFonts w:ascii="Arial" w:hAnsi="Arial" w:cs="Arial"/>
          <w:sz w:val="20"/>
          <w:szCs w:val="20"/>
        </w:rPr>
        <w:t>t zij van de dienst gebruik kunnen maken via hun ouder of voogd. In laatstgenoemd geval, geldt de vrijwaringsverklaring voor zowel ouder of voogd, als voor de minderjarige die zij vertegenwoordigen.</w:t>
      </w:r>
    </w:p>
    <w:p w:rsidR="00000000" w:rsidRDefault="00B8486D">
      <w:pPr>
        <w:pStyle w:val="ListParagraph"/>
        <w:numPr>
          <w:ilvl w:val="0"/>
          <w:numId w:val="1"/>
        </w:numPr>
        <w:spacing w:line="260" w:lineRule="exact"/>
        <w:rPr>
          <w:rFonts w:ascii="Arial" w:hAnsi="Arial" w:cs="Arial"/>
          <w:sz w:val="20"/>
          <w:szCs w:val="20"/>
        </w:rPr>
      </w:pPr>
      <w:r>
        <w:rPr>
          <w:rFonts w:ascii="Arial" w:hAnsi="Arial" w:cs="Arial"/>
          <w:sz w:val="20"/>
          <w:szCs w:val="20"/>
        </w:rPr>
        <w:t xml:space="preserve">Deze verklaring beperkt zich tot alle adviezen en acties </w:t>
      </w:r>
      <w:r>
        <w:rPr>
          <w:rFonts w:ascii="Arial" w:hAnsi="Arial" w:cs="Arial"/>
          <w:sz w:val="20"/>
          <w:szCs w:val="20"/>
        </w:rPr>
        <w:t>van HCC in het kader van de installatie van Windows 10 in de ruimste zin van het woord.</w:t>
      </w:r>
    </w:p>
    <w:p w:rsidR="00000000" w:rsidRDefault="00B8486D">
      <w:pPr>
        <w:pStyle w:val="ListParagraph"/>
        <w:numPr>
          <w:ilvl w:val="0"/>
          <w:numId w:val="1"/>
        </w:numPr>
        <w:spacing w:line="260" w:lineRule="exact"/>
        <w:rPr>
          <w:rFonts w:ascii="Arial" w:hAnsi="Arial" w:cs="Arial"/>
          <w:sz w:val="20"/>
          <w:szCs w:val="20"/>
        </w:rPr>
      </w:pPr>
      <w:r>
        <w:rPr>
          <w:rFonts w:ascii="Arial" w:hAnsi="Arial" w:cs="Arial"/>
          <w:sz w:val="20"/>
          <w:szCs w:val="20"/>
        </w:rPr>
        <w:t>HCC gaat er van uit dat u de checklist ‘Controlelijst upgrade Windows 7 / Windows 8.1. naar Windows 10’ helemaal heeft doorlopen. U bent zelf verantwoordelijk voor alle</w:t>
      </w:r>
      <w:r>
        <w:rPr>
          <w:rFonts w:ascii="Arial" w:hAnsi="Arial" w:cs="Arial"/>
          <w:sz w:val="20"/>
          <w:szCs w:val="20"/>
        </w:rPr>
        <w:t xml:space="preserve"> schade die voortvloeit uit het niet, niet geheel of niet goed doorlopen van de genoemde checklist.</w:t>
      </w:r>
    </w:p>
    <w:p w:rsidR="00000000" w:rsidRDefault="00B8486D">
      <w:pPr>
        <w:pStyle w:val="ListParagraph"/>
        <w:numPr>
          <w:ilvl w:val="0"/>
          <w:numId w:val="1"/>
        </w:numPr>
        <w:spacing w:line="260" w:lineRule="exact"/>
        <w:rPr>
          <w:rFonts w:ascii="Arial" w:hAnsi="Arial" w:cs="Arial"/>
          <w:sz w:val="20"/>
          <w:szCs w:val="20"/>
        </w:rPr>
      </w:pPr>
      <w:r>
        <w:rPr>
          <w:rFonts w:ascii="Arial" w:hAnsi="Arial" w:cs="Arial"/>
          <w:sz w:val="20"/>
          <w:szCs w:val="20"/>
        </w:rPr>
        <w:t xml:space="preserve">HCC is niet aansprakelijk voor het verlies van data als gevolg van de upgrade naar Windows 10. </w:t>
      </w:r>
    </w:p>
    <w:p w:rsidR="00000000" w:rsidRDefault="00B8486D">
      <w:pPr>
        <w:pStyle w:val="ListParagraph"/>
        <w:numPr>
          <w:ilvl w:val="0"/>
          <w:numId w:val="1"/>
        </w:numPr>
        <w:spacing w:line="260" w:lineRule="exact"/>
        <w:rPr>
          <w:rFonts w:ascii="Arial" w:hAnsi="Arial" w:cs="Arial"/>
          <w:sz w:val="20"/>
          <w:szCs w:val="20"/>
        </w:rPr>
      </w:pPr>
      <w:r>
        <w:rPr>
          <w:rFonts w:ascii="Arial" w:hAnsi="Arial" w:cs="Arial"/>
          <w:sz w:val="20"/>
          <w:szCs w:val="20"/>
        </w:rPr>
        <w:t>HCC is niet aansprakelijk voor schade aan de computer als ge</w:t>
      </w:r>
      <w:r>
        <w:rPr>
          <w:rFonts w:ascii="Arial" w:hAnsi="Arial" w:cs="Arial"/>
          <w:sz w:val="20"/>
          <w:szCs w:val="20"/>
        </w:rPr>
        <w:t>volg van de upgrade naar Windows 10.</w:t>
      </w:r>
    </w:p>
    <w:p w:rsidR="00000000" w:rsidRDefault="00B8486D">
      <w:pPr>
        <w:tabs>
          <w:tab w:val="right" w:leader="dot" w:pos="8931"/>
        </w:tabs>
        <w:spacing w:line="260" w:lineRule="exact"/>
        <w:rPr>
          <w:rFonts w:ascii="Arial" w:hAnsi="Arial" w:cs="Arial"/>
          <w:sz w:val="20"/>
          <w:szCs w:val="20"/>
        </w:rPr>
      </w:pPr>
    </w:p>
    <w:p w:rsidR="00000000" w:rsidRDefault="00B8486D">
      <w:pPr>
        <w:tabs>
          <w:tab w:val="right" w:leader="dot" w:pos="8931"/>
        </w:tabs>
        <w:spacing w:line="260" w:lineRule="exact"/>
        <w:rPr>
          <w:rFonts w:ascii="Arial" w:hAnsi="Arial" w:cs="Arial"/>
          <w:sz w:val="20"/>
          <w:szCs w:val="20"/>
        </w:rPr>
      </w:pPr>
    </w:p>
    <w:p w:rsidR="00000000" w:rsidRDefault="00B8486D">
      <w:pPr>
        <w:tabs>
          <w:tab w:val="right" w:leader="dot" w:pos="8931"/>
        </w:tabs>
        <w:spacing w:line="260" w:lineRule="exact"/>
        <w:rPr>
          <w:rFonts w:ascii="Arial" w:hAnsi="Arial" w:cs="Arial"/>
          <w:sz w:val="20"/>
          <w:szCs w:val="20"/>
        </w:rPr>
      </w:pPr>
      <w:r>
        <w:rPr>
          <w:rFonts w:ascii="Arial" w:hAnsi="Arial" w:cs="Arial"/>
          <w:sz w:val="20"/>
          <w:szCs w:val="20"/>
        </w:rPr>
        <w:t xml:space="preserve">Datum: </w:t>
      </w:r>
      <w:r>
        <w:rPr>
          <w:rFonts w:ascii="Arial" w:hAnsi="Arial" w:cs="Arial"/>
          <w:sz w:val="20"/>
          <w:szCs w:val="20"/>
        </w:rPr>
        <w:tab/>
      </w:r>
    </w:p>
    <w:p w:rsidR="00000000" w:rsidRDefault="00B8486D">
      <w:pPr>
        <w:tabs>
          <w:tab w:val="right" w:leader="dot" w:pos="8931"/>
        </w:tabs>
        <w:spacing w:line="260" w:lineRule="exact"/>
        <w:rPr>
          <w:rFonts w:ascii="Arial" w:hAnsi="Arial" w:cs="Arial"/>
          <w:sz w:val="20"/>
          <w:szCs w:val="20"/>
        </w:rPr>
      </w:pPr>
    </w:p>
    <w:p w:rsidR="00000000" w:rsidRDefault="00B8486D">
      <w:pPr>
        <w:tabs>
          <w:tab w:val="right" w:leader="dot" w:pos="8931"/>
        </w:tabs>
        <w:spacing w:line="260" w:lineRule="exact"/>
        <w:rPr>
          <w:rFonts w:ascii="Arial" w:hAnsi="Arial" w:cs="Arial"/>
          <w:sz w:val="20"/>
          <w:szCs w:val="20"/>
        </w:rPr>
      </w:pPr>
    </w:p>
    <w:p w:rsidR="00000000" w:rsidRDefault="00B8486D">
      <w:pPr>
        <w:tabs>
          <w:tab w:val="right" w:leader="dot" w:pos="8931"/>
        </w:tabs>
        <w:spacing w:line="260" w:lineRule="exact"/>
        <w:rPr>
          <w:rFonts w:ascii="Arial" w:hAnsi="Arial" w:cs="Arial"/>
          <w:sz w:val="20"/>
          <w:szCs w:val="20"/>
        </w:rPr>
      </w:pPr>
    </w:p>
    <w:p w:rsidR="00000000" w:rsidRDefault="00B8486D">
      <w:pPr>
        <w:tabs>
          <w:tab w:val="right" w:leader="dot" w:pos="8931"/>
        </w:tabs>
        <w:spacing w:line="260" w:lineRule="exact"/>
        <w:rPr>
          <w:rFonts w:ascii="Arial" w:hAnsi="Arial" w:cs="Arial"/>
          <w:sz w:val="20"/>
          <w:szCs w:val="20"/>
        </w:rPr>
      </w:pPr>
      <w:r>
        <w:rPr>
          <w:rFonts w:ascii="Arial" w:hAnsi="Arial" w:cs="Arial"/>
          <w:sz w:val="20"/>
          <w:szCs w:val="20"/>
        </w:rPr>
        <w:t xml:space="preserve">Plaats: </w:t>
      </w:r>
      <w:r>
        <w:rPr>
          <w:rFonts w:ascii="Arial" w:hAnsi="Arial" w:cs="Arial"/>
          <w:sz w:val="20"/>
          <w:szCs w:val="20"/>
        </w:rPr>
        <w:tab/>
      </w:r>
    </w:p>
    <w:p w:rsidR="00000000" w:rsidRDefault="00B8486D">
      <w:pPr>
        <w:tabs>
          <w:tab w:val="right" w:leader="dot" w:pos="8931"/>
        </w:tabs>
        <w:spacing w:line="260" w:lineRule="exact"/>
        <w:rPr>
          <w:rFonts w:ascii="Arial" w:hAnsi="Arial" w:cs="Arial"/>
          <w:sz w:val="20"/>
          <w:szCs w:val="20"/>
        </w:rPr>
      </w:pPr>
    </w:p>
    <w:p w:rsidR="00000000" w:rsidRDefault="00B8486D">
      <w:pPr>
        <w:tabs>
          <w:tab w:val="right" w:leader="dot" w:pos="8931"/>
        </w:tabs>
        <w:spacing w:line="260" w:lineRule="exact"/>
        <w:rPr>
          <w:rFonts w:ascii="Arial" w:hAnsi="Arial" w:cs="Arial"/>
          <w:sz w:val="20"/>
          <w:szCs w:val="20"/>
        </w:rPr>
      </w:pPr>
    </w:p>
    <w:p w:rsidR="00000000" w:rsidRDefault="00B8486D">
      <w:pPr>
        <w:tabs>
          <w:tab w:val="right" w:leader="dot" w:pos="8931"/>
        </w:tabs>
        <w:spacing w:line="260" w:lineRule="exact"/>
        <w:rPr>
          <w:rFonts w:ascii="Arial" w:hAnsi="Arial" w:cs="Arial"/>
          <w:sz w:val="20"/>
          <w:szCs w:val="20"/>
        </w:rPr>
      </w:pPr>
    </w:p>
    <w:p w:rsidR="00000000" w:rsidRDefault="00B8486D">
      <w:pPr>
        <w:tabs>
          <w:tab w:val="right" w:leader="dot" w:pos="8931"/>
        </w:tabs>
        <w:spacing w:line="260" w:lineRule="exact"/>
        <w:rPr>
          <w:rFonts w:ascii="Arial" w:hAnsi="Arial" w:cs="Arial"/>
          <w:sz w:val="20"/>
          <w:szCs w:val="20"/>
        </w:rPr>
      </w:pPr>
      <w:r>
        <w:rPr>
          <w:rFonts w:ascii="Arial" w:hAnsi="Arial" w:cs="Arial"/>
          <w:sz w:val="20"/>
          <w:szCs w:val="20"/>
        </w:rPr>
        <w:t xml:space="preserve">Naam cliënt: </w:t>
      </w:r>
      <w:r>
        <w:rPr>
          <w:rFonts w:ascii="Arial" w:hAnsi="Arial" w:cs="Arial"/>
          <w:sz w:val="20"/>
          <w:szCs w:val="20"/>
        </w:rPr>
        <w:tab/>
      </w:r>
    </w:p>
    <w:p w:rsidR="00000000" w:rsidRDefault="00B8486D">
      <w:pPr>
        <w:tabs>
          <w:tab w:val="right" w:leader="dot" w:pos="8931"/>
        </w:tabs>
        <w:spacing w:line="260" w:lineRule="exact"/>
        <w:rPr>
          <w:rFonts w:ascii="Arial" w:hAnsi="Arial" w:cs="Arial"/>
          <w:sz w:val="20"/>
          <w:szCs w:val="20"/>
        </w:rPr>
      </w:pPr>
    </w:p>
    <w:p w:rsidR="00000000" w:rsidRDefault="00B8486D">
      <w:pPr>
        <w:tabs>
          <w:tab w:val="right" w:leader="dot" w:pos="8931"/>
        </w:tabs>
        <w:spacing w:line="260" w:lineRule="exact"/>
        <w:rPr>
          <w:rFonts w:ascii="Arial" w:hAnsi="Arial" w:cs="Arial"/>
          <w:sz w:val="20"/>
          <w:szCs w:val="20"/>
        </w:rPr>
      </w:pPr>
    </w:p>
    <w:p w:rsidR="00000000" w:rsidRDefault="00B8486D">
      <w:pPr>
        <w:tabs>
          <w:tab w:val="right" w:leader="dot" w:pos="8931"/>
        </w:tabs>
        <w:spacing w:line="260" w:lineRule="exact"/>
        <w:rPr>
          <w:rFonts w:ascii="Arial" w:hAnsi="Arial" w:cs="Arial"/>
          <w:sz w:val="20"/>
          <w:szCs w:val="20"/>
        </w:rPr>
      </w:pPr>
    </w:p>
    <w:p w:rsidR="00000000" w:rsidRDefault="00B8486D">
      <w:pPr>
        <w:tabs>
          <w:tab w:val="right" w:leader="dot" w:pos="8931"/>
        </w:tabs>
        <w:spacing w:line="260" w:lineRule="exact"/>
        <w:rPr>
          <w:rFonts w:ascii="Arial" w:hAnsi="Arial" w:cs="Arial"/>
          <w:sz w:val="20"/>
          <w:szCs w:val="20"/>
        </w:rPr>
      </w:pPr>
      <w:r>
        <w:rPr>
          <w:rFonts w:ascii="Arial" w:hAnsi="Arial" w:cs="Arial"/>
          <w:sz w:val="20"/>
          <w:szCs w:val="20"/>
        </w:rPr>
        <w:t>Geboortedatum cliënt:</w:t>
      </w:r>
      <w:r>
        <w:rPr>
          <w:rFonts w:ascii="Arial" w:hAnsi="Arial" w:cs="Arial"/>
          <w:sz w:val="20"/>
          <w:szCs w:val="20"/>
        </w:rPr>
        <w:tab/>
      </w:r>
    </w:p>
    <w:p w:rsidR="00000000" w:rsidRDefault="00B8486D">
      <w:pPr>
        <w:tabs>
          <w:tab w:val="right" w:leader="dot" w:pos="8931"/>
        </w:tabs>
        <w:spacing w:line="260" w:lineRule="exact"/>
        <w:rPr>
          <w:rFonts w:ascii="Arial" w:hAnsi="Arial" w:cs="Arial"/>
          <w:sz w:val="20"/>
          <w:szCs w:val="20"/>
        </w:rPr>
      </w:pPr>
    </w:p>
    <w:p w:rsidR="00000000" w:rsidRDefault="00B8486D">
      <w:pPr>
        <w:tabs>
          <w:tab w:val="right" w:leader="dot" w:pos="8931"/>
        </w:tabs>
        <w:spacing w:line="260" w:lineRule="exact"/>
        <w:rPr>
          <w:rFonts w:ascii="Arial" w:hAnsi="Arial" w:cs="Arial"/>
          <w:sz w:val="20"/>
          <w:szCs w:val="20"/>
        </w:rPr>
      </w:pPr>
    </w:p>
    <w:p w:rsidR="00000000" w:rsidRDefault="00B8486D">
      <w:pPr>
        <w:tabs>
          <w:tab w:val="right" w:leader="dot" w:pos="8931"/>
        </w:tabs>
        <w:spacing w:line="260" w:lineRule="exact"/>
        <w:rPr>
          <w:rFonts w:ascii="Arial" w:hAnsi="Arial" w:cs="Arial"/>
          <w:sz w:val="20"/>
          <w:szCs w:val="20"/>
        </w:rPr>
      </w:pPr>
    </w:p>
    <w:p w:rsidR="00000000" w:rsidRDefault="00B8486D">
      <w:pPr>
        <w:tabs>
          <w:tab w:val="right" w:leader="dot" w:pos="8931"/>
        </w:tabs>
        <w:spacing w:line="260" w:lineRule="exact"/>
      </w:pPr>
      <w:r>
        <w:rPr>
          <w:rFonts w:ascii="Arial" w:hAnsi="Arial" w:cs="Arial"/>
          <w:sz w:val="20"/>
          <w:szCs w:val="20"/>
        </w:rPr>
        <w:t xml:space="preserve">Handtekening cliënt: </w:t>
      </w:r>
      <w:r>
        <w:rPr>
          <w:rFonts w:ascii="Arial" w:hAnsi="Arial" w:cs="Arial"/>
          <w:sz w:val="20"/>
          <w:szCs w:val="20"/>
        </w:rPr>
        <w:tab/>
      </w:r>
    </w:p>
    <w:p w:rsidR="00000000" w:rsidRDefault="00B8486D">
      <w:pPr>
        <w:tabs>
          <w:tab w:val="right" w:leader="dot" w:pos="8931"/>
        </w:tabs>
        <w:spacing w:line="260" w:lineRule="exact"/>
      </w:pPr>
    </w:p>
    <w:sectPr w:rsidR="00000000">
      <w:headerReference w:type="default" r:id="rId7"/>
      <w:headerReference w:type="first" r:id="rId8"/>
      <w:pgSz w:w="11906" w:h="16838"/>
      <w:pgMar w:top="1985" w:right="1440" w:bottom="1440" w:left="1440" w:header="0" w:footer="708" w:gutter="0"/>
      <w:cols w:space="708"/>
      <w:docGrid w:linePitch="240" w:charSpace="-6145"/>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B8486D">
      <w:r>
        <w:separator/>
      </w:r>
    </w:p>
  </w:endnote>
  <w:endnote w:type="continuationSeparator" w:id="0">
    <w:p w:rsidR="00000000" w:rsidRDefault="00B8486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iberation Sans">
    <w:altName w:val="Arial"/>
    <w:charset w:val="00"/>
    <w:family w:val="swiss"/>
    <w:pitch w:val="variable"/>
  </w:font>
  <w:font w:name="Microsoft YaHei">
    <w:panose1 w:val="020B0503020204020204"/>
    <w:charset w:val="86"/>
    <w:family w:val="swiss"/>
    <w:pitch w:val="variable"/>
    <w:sig w:usb0="80000287" w:usb1="28CF3C52"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B8486D">
      <w:r>
        <w:separator/>
      </w:r>
    </w:p>
  </w:footnote>
  <w:footnote w:type="continuationSeparator" w:id="0">
    <w:p w:rsidR="00000000" w:rsidRDefault="00B8486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0000" w:rsidRDefault="00B8486D">
    <w:pPr>
      <w:pStyle w:val="Koptekst"/>
      <w:tabs>
        <w:tab w:val="clear" w:pos="4153"/>
        <w:tab w:val="clear" w:pos="8306"/>
      </w:tabs>
    </w:pPr>
  </w:p>
  <w:p w:rsidR="00000000" w:rsidRDefault="00B8486D">
    <w:pPr>
      <w:pStyle w:val="Koptekst"/>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5" type="#_x0000_t75" style="position:absolute;margin-left:316.2pt;margin-top:19.95pt;width:217.7pt;height:56.65pt;z-index:-251659264;mso-wrap-distance-left:9pt;mso-wrap-distance-top:0;mso-wrap-distance-right:9pt;mso-wrap-distance-bottom:0;mso-position-horizontal:absolute;mso-position-horizontal-relative:page;mso-position-vertical:absolute;mso-position-vertical-relative:text" filled="t">
          <v:fill opacity="0" color2="black"/>
          <v:imagedata r:id="rId1" o:title=""/>
          <w10:wrap type="topAndBottom"/>
        </v:shape>
      </w:pict>
    </w:r>
    <w:r>
      <w:pict>
        <v:shape id="_x0000_s1026" type="#_x0000_t75" style="position:absolute;margin-left:1in;margin-top:14.55pt;width:150.2pt;height:56.65pt;z-index:-251658240;mso-wrap-distance-left:9pt;mso-wrap-distance-top:0;mso-wrap-distance-right:9pt;mso-wrap-distance-bottom:0;mso-position-horizontal:absolute;mso-position-horizontal-relative:page;mso-position-vertical:absolute;mso-position-vertical-relative:text" filled="t">
          <v:fill opacity="0" color2="black"/>
          <v:imagedata r:id="rId2" o:title=""/>
          <w10:wrap type="topAndBottom"/>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0000" w:rsidRDefault="00B8486D"/>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name w:val="WWNum1"/>
    <w:lvl w:ilvl="0">
      <w:start w:val="1"/>
      <w:numFmt w:val="bullet"/>
      <w:lvlText w:val=""/>
      <w:lvlJc w:val="left"/>
      <w:pPr>
        <w:tabs>
          <w:tab w:val="num" w:pos="0"/>
        </w:tabs>
        <w:ind w:left="360" w:hanging="360"/>
      </w:pPr>
      <w:rPr>
        <w:rFonts w:ascii="Symbol" w:hAnsi="Symbol"/>
      </w:rPr>
    </w:lvl>
    <w:lvl w:ilvl="1">
      <w:start w:val="1"/>
      <w:numFmt w:val="bullet"/>
      <w:lvlText w:val="o"/>
      <w:lvlJc w:val="left"/>
      <w:pPr>
        <w:tabs>
          <w:tab w:val="num" w:pos="0"/>
        </w:tabs>
        <w:ind w:left="1080" w:hanging="360"/>
      </w:pPr>
      <w:rPr>
        <w:rFonts w:ascii="Courier New" w:hAnsi="Courier New" w:cs="Courier New"/>
      </w:rPr>
    </w:lvl>
    <w:lvl w:ilvl="2">
      <w:start w:val="1"/>
      <w:numFmt w:val="bullet"/>
      <w:lvlText w:val=""/>
      <w:lvlJc w:val="left"/>
      <w:pPr>
        <w:tabs>
          <w:tab w:val="num" w:pos="0"/>
        </w:tabs>
        <w:ind w:left="1800" w:hanging="360"/>
      </w:pPr>
      <w:rPr>
        <w:rFonts w:ascii="Wingdings" w:hAnsi="Wingdings"/>
      </w:rPr>
    </w:lvl>
    <w:lvl w:ilvl="3">
      <w:start w:val="1"/>
      <w:numFmt w:val="bullet"/>
      <w:lvlText w:val=""/>
      <w:lvlJc w:val="left"/>
      <w:pPr>
        <w:tabs>
          <w:tab w:val="num" w:pos="0"/>
        </w:tabs>
        <w:ind w:left="2520" w:hanging="360"/>
      </w:pPr>
      <w:rPr>
        <w:rFonts w:ascii="Symbol" w:hAnsi="Symbol"/>
      </w:rPr>
    </w:lvl>
    <w:lvl w:ilvl="4">
      <w:start w:val="1"/>
      <w:numFmt w:val="bullet"/>
      <w:lvlText w:val="o"/>
      <w:lvlJc w:val="left"/>
      <w:pPr>
        <w:tabs>
          <w:tab w:val="num" w:pos="0"/>
        </w:tabs>
        <w:ind w:left="3240" w:hanging="360"/>
      </w:pPr>
      <w:rPr>
        <w:rFonts w:ascii="Courier New" w:hAnsi="Courier New" w:cs="Courier New"/>
      </w:rPr>
    </w:lvl>
    <w:lvl w:ilvl="5">
      <w:start w:val="1"/>
      <w:numFmt w:val="bullet"/>
      <w:lvlText w:val=""/>
      <w:lvlJc w:val="left"/>
      <w:pPr>
        <w:tabs>
          <w:tab w:val="num" w:pos="0"/>
        </w:tabs>
        <w:ind w:left="3960" w:hanging="360"/>
      </w:pPr>
      <w:rPr>
        <w:rFonts w:ascii="Wingdings" w:hAnsi="Wingdings"/>
      </w:rPr>
    </w:lvl>
    <w:lvl w:ilvl="6">
      <w:start w:val="1"/>
      <w:numFmt w:val="bullet"/>
      <w:lvlText w:val=""/>
      <w:lvlJc w:val="left"/>
      <w:pPr>
        <w:tabs>
          <w:tab w:val="num" w:pos="0"/>
        </w:tabs>
        <w:ind w:left="4680" w:hanging="360"/>
      </w:pPr>
      <w:rPr>
        <w:rFonts w:ascii="Symbol" w:hAnsi="Symbol"/>
      </w:rPr>
    </w:lvl>
    <w:lvl w:ilvl="7">
      <w:start w:val="1"/>
      <w:numFmt w:val="bullet"/>
      <w:lvlText w:val="o"/>
      <w:lvlJc w:val="left"/>
      <w:pPr>
        <w:tabs>
          <w:tab w:val="num" w:pos="0"/>
        </w:tabs>
        <w:ind w:left="5400" w:hanging="360"/>
      </w:pPr>
      <w:rPr>
        <w:rFonts w:ascii="Courier New" w:hAnsi="Courier New" w:cs="Courier New"/>
      </w:rPr>
    </w:lvl>
    <w:lvl w:ilvl="8">
      <w:start w:val="1"/>
      <w:numFmt w:val="bullet"/>
      <w:lvlText w:val=""/>
      <w:lvlJc w:val="left"/>
      <w:pPr>
        <w:tabs>
          <w:tab w:val="num" w:pos="0"/>
        </w:tabs>
        <w:ind w:left="6120" w:hanging="360"/>
      </w:pPr>
      <w:rPr>
        <w:rFonts w:ascii="Wingdings" w:hAnsi="Wingdings"/>
      </w:rPr>
    </w:lvl>
  </w:abstractNum>
  <w:abstractNum w:abstractNumId="1">
    <w:nsid w:val="00000002"/>
    <w:multiLevelType w:val="multilevel"/>
    <w:tmpl w:val="00000002"/>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sDel="0" w:formatting="0" w:inkAnnotations="0"/>
  <w:doNotTrackMoves/>
  <w:defaultTabStop w:val="720"/>
  <w:defaultTableStyle w:val="Standaard"/>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3074">
      <o:colormenu v:ext="edit" fillcolor="none [4]" strokecolor="none [1]" shadowcolor="none [2]"/>
    </o:shapedefaults>
    <o:shapelayout v:ext="edit">
      <o:idmap v:ext="edit" data="1"/>
    </o:shapelayout>
  </w:hdrShapeDefaults>
  <w:footnotePr>
    <w:footnote w:id="-1"/>
    <w:footnote w:id="0"/>
  </w:footnotePr>
  <w:endnotePr>
    <w:endnote w:id="-1"/>
    <w:endnote w:id="0"/>
  </w:endnotePr>
  <w:compat>
    <w:spaceForUL/>
    <w:balanceSingleByteDoubleByteWidth/>
    <w:doNotLeaveBackslashAlone/>
    <w:ulTrailSpace/>
    <w:adjustLineHeightInTable/>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5B497A"/>
    <w:rsid w:val="005B497A"/>
    <w:rsid w:val="00B8486D"/>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3074">
      <o:colormenu v:ext="edit" fillcolor="none [4]" strokecolor="none [1]" shadowcolor="none [2]"/>
    </o:shapedefaults>
    <o:shapelayout v:ext="edit">
      <o:idmap v:ext="edit" data="2"/>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nl-NL" w:eastAsia="nl-NL"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pPr>
      <w:suppressAutoHyphens/>
    </w:pPr>
    <w:rPr>
      <w:kern w:val="1"/>
      <w:sz w:val="24"/>
      <w:szCs w:val="24"/>
    </w:rPr>
  </w:style>
  <w:style w:type="paragraph" w:styleId="Kop1">
    <w:name w:val="heading 1"/>
    <w:basedOn w:val="Kop"/>
    <w:qFormat/>
    <w:pPr>
      <w:outlineLvl w:val="0"/>
    </w:pPr>
  </w:style>
  <w:style w:type="paragraph" w:styleId="Kop2">
    <w:name w:val="heading 2"/>
    <w:basedOn w:val="Kop"/>
    <w:qFormat/>
    <w:pPr>
      <w:outlineLvl w:val="1"/>
    </w:pPr>
  </w:style>
  <w:style w:type="paragraph" w:styleId="Kop3">
    <w:name w:val="heading 3"/>
    <w:basedOn w:val="Kop"/>
    <w:qFormat/>
    <w:pPr>
      <w:outlineLvl w:val="2"/>
    </w:p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DefaultParagraphFont">
    <w:name w:val="Default Paragraph Font"/>
  </w:style>
  <w:style w:type="character" w:customStyle="1" w:styleId="ListLabel1">
    <w:name w:val="ListLabel 1"/>
    <w:rPr>
      <w:rFonts w:cs="Courier New"/>
    </w:rPr>
  </w:style>
  <w:style w:type="paragraph" w:customStyle="1" w:styleId="Kop">
    <w:name w:val="Kop"/>
    <w:basedOn w:val="Standaard"/>
    <w:next w:val="Plattetekst"/>
    <w:pPr>
      <w:keepNext/>
      <w:spacing w:before="240" w:after="120"/>
    </w:pPr>
    <w:rPr>
      <w:rFonts w:ascii="Liberation Sans" w:eastAsia="Microsoft YaHei" w:hAnsi="Liberation Sans" w:cs="Lucida Sans"/>
      <w:sz w:val="28"/>
      <w:szCs w:val="28"/>
    </w:rPr>
  </w:style>
  <w:style w:type="paragraph" w:styleId="Plattetekst">
    <w:name w:val="Body Text"/>
    <w:basedOn w:val="Standaard"/>
    <w:pPr>
      <w:spacing w:after="140" w:line="288" w:lineRule="auto"/>
    </w:pPr>
  </w:style>
  <w:style w:type="paragraph" w:styleId="Lijst">
    <w:name w:val="List"/>
    <w:basedOn w:val="Plattetekst"/>
    <w:rPr>
      <w:rFonts w:cs="Lucida Sans"/>
    </w:rPr>
  </w:style>
  <w:style w:type="paragraph" w:styleId="Bijschrift">
    <w:name w:val="caption"/>
    <w:basedOn w:val="Standaard"/>
    <w:qFormat/>
    <w:pPr>
      <w:suppressLineNumbers/>
      <w:spacing w:before="120" w:after="120"/>
    </w:pPr>
    <w:rPr>
      <w:rFonts w:cs="Lucida Sans"/>
      <w:i/>
      <w:iCs/>
    </w:rPr>
  </w:style>
  <w:style w:type="paragraph" w:customStyle="1" w:styleId="Index">
    <w:name w:val="Index"/>
    <w:basedOn w:val="Standaard"/>
    <w:pPr>
      <w:suppressLineNumbers/>
    </w:pPr>
    <w:rPr>
      <w:rFonts w:cs="Lucida Sans"/>
    </w:rPr>
  </w:style>
  <w:style w:type="paragraph" w:styleId="Koptekst">
    <w:name w:val="header"/>
    <w:basedOn w:val="Standaard"/>
    <w:pPr>
      <w:tabs>
        <w:tab w:val="center" w:pos="4153"/>
        <w:tab w:val="right" w:pos="8306"/>
      </w:tabs>
    </w:pPr>
  </w:style>
  <w:style w:type="paragraph" w:styleId="Voettekst">
    <w:name w:val="footer"/>
    <w:basedOn w:val="Standaard"/>
    <w:pPr>
      <w:tabs>
        <w:tab w:val="center" w:pos="4153"/>
        <w:tab w:val="right" w:pos="8306"/>
      </w:tabs>
    </w:pPr>
  </w:style>
  <w:style w:type="paragraph" w:customStyle="1" w:styleId="ListParagraph">
    <w:name w:val="List Paragraph"/>
    <w:basedOn w:val="Standaard"/>
    <w:pPr>
      <w:ind w:left="720"/>
      <w:contextualSpacing/>
    </w:pPr>
  </w:style>
  <w:style w:type="paragraph" w:customStyle="1" w:styleId="Citaten">
    <w:name w:val="Citaten"/>
    <w:basedOn w:val="Standaard"/>
  </w:style>
  <w:style w:type="paragraph" w:styleId="Titel">
    <w:name w:val="Title"/>
    <w:basedOn w:val="Kop"/>
    <w:qFormat/>
  </w:style>
  <w:style w:type="paragraph" w:styleId="Ondertitel">
    <w:name w:val="Subtitle"/>
    <w:basedOn w:val="Kop"/>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217</Words>
  <Characters>1195</Characters>
  <Application>Microsoft Office Word</Application>
  <DocSecurity>0</DocSecurity>
  <Lines>9</Lines>
  <Paragraphs>2</Paragraphs>
  <ScaleCrop>false</ScaleCrop>
  <HeadingPairs>
    <vt:vector size="2" baseType="variant">
      <vt:variant>
        <vt:lpstr>Titel</vt:lpstr>
      </vt:variant>
      <vt:variant>
        <vt:i4>1</vt:i4>
      </vt:variant>
    </vt:vector>
  </HeadingPairs>
  <TitlesOfParts>
    <vt:vector size="1" baseType="lpstr">
      <vt:lpstr>Vrijwaringsverklaring aansprakelijkheid</vt:lpstr>
    </vt:vector>
  </TitlesOfParts>
  <Company/>
  <LinksUpToDate>false</LinksUpToDate>
  <CharactersWithSpaces>1410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Vrijwaringsverklaring aansprakelijkheid</dc:title>
  <dc:subject/>
  <dc:creator>CROELEN</dc:creator>
  <cp:keywords/>
  <dc:description/>
  <cp:lastModifiedBy>arievanherk</cp:lastModifiedBy>
  <cp:revision>2</cp:revision>
  <cp:lastPrinted>2015-12-12T16:42:00Z</cp:lastPrinted>
  <dcterms:created xsi:type="dcterms:W3CDTF">2015-12-12T16:42:00Z</dcterms:created>
  <dcterms:modified xsi:type="dcterms:W3CDTF">2015-12-12T16:42:00Z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Innovam Groep</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